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A11D47" w:rsidRDefault="006251D5" w:rsidP="00A344D8">
      <w:pPr>
        <w:rPr>
          <w:sz w:val="28"/>
          <w:szCs w:val="28"/>
        </w:rPr>
      </w:pPr>
      <w:bookmarkStart w:id="0" w:name="_GoBack"/>
      <w:bookmarkEnd w:id="0"/>
      <w:r w:rsidRPr="00A11D4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38735</wp:posOffset>
            </wp:positionH>
            <wp:positionV relativeFrom="paragraph">
              <wp:posOffset>12065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A11D47" w:rsidRDefault="006251D5" w:rsidP="00A344D8">
      <w:pPr>
        <w:rPr>
          <w:sz w:val="28"/>
          <w:szCs w:val="28"/>
        </w:rPr>
      </w:pPr>
    </w:p>
    <w:p w:rsidR="006251D5" w:rsidRPr="00A11D47" w:rsidRDefault="001D5E3B" w:rsidP="006251D5">
      <w:pPr>
        <w:jc w:val="right"/>
        <w:rPr>
          <w:sz w:val="28"/>
          <w:szCs w:val="28"/>
        </w:rPr>
      </w:pPr>
      <w:r w:rsidRPr="00A11D47">
        <w:rPr>
          <w:sz w:val="28"/>
          <w:szCs w:val="28"/>
        </w:rPr>
        <w:t>0</w:t>
      </w:r>
      <w:r w:rsidR="001C6DD8">
        <w:rPr>
          <w:sz w:val="28"/>
          <w:szCs w:val="28"/>
        </w:rPr>
        <w:t>7</w:t>
      </w:r>
      <w:r w:rsidR="006251D5" w:rsidRPr="00A11D47">
        <w:rPr>
          <w:sz w:val="28"/>
          <w:szCs w:val="28"/>
        </w:rPr>
        <w:t>.</w:t>
      </w:r>
      <w:r w:rsidR="005E6447" w:rsidRPr="00A11D47">
        <w:rPr>
          <w:sz w:val="28"/>
          <w:szCs w:val="28"/>
        </w:rPr>
        <w:t>0</w:t>
      </w:r>
      <w:r w:rsidRPr="00A11D47">
        <w:rPr>
          <w:sz w:val="28"/>
          <w:szCs w:val="28"/>
        </w:rPr>
        <w:t>8</w:t>
      </w:r>
      <w:r w:rsidR="006251D5" w:rsidRPr="00A11D47">
        <w:rPr>
          <w:sz w:val="28"/>
          <w:szCs w:val="28"/>
        </w:rPr>
        <w:t>.202</w:t>
      </w:r>
      <w:r w:rsidR="005E6447" w:rsidRPr="00A11D47">
        <w:rPr>
          <w:sz w:val="28"/>
          <w:szCs w:val="28"/>
        </w:rPr>
        <w:t>3</w:t>
      </w:r>
    </w:p>
    <w:p w:rsidR="006251D5" w:rsidRDefault="006251D5" w:rsidP="00A344D8">
      <w:pPr>
        <w:rPr>
          <w:sz w:val="28"/>
          <w:szCs w:val="28"/>
        </w:rPr>
      </w:pPr>
    </w:p>
    <w:p w:rsidR="00A11D47" w:rsidRPr="00A11D47" w:rsidRDefault="00A11D47" w:rsidP="00A344D8">
      <w:pPr>
        <w:rPr>
          <w:sz w:val="28"/>
          <w:szCs w:val="28"/>
        </w:rPr>
      </w:pPr>
    </w:p>
    <w:p w:rsidR="00932CF4" w:rsidRDefault="00936A46" w:rsidP="00017FF5">
      <w:pPr>
        <w:jc w:val="center"/>
        <w:rPr>
          <w:b/>
          <w:color w:val="0070C0"/>
          <w:sz w:val="28"/>
          <w:szCs w:val="28"/>
        </w:rPr>
      </w:pPr>
      <w:r w:rsidRPr="00936A46">
        <w:rPr>
          <w:b/>
          <w:color w:val="0070C0"/>
          <w:sz w:val="28"/>
          <w:szCs w:val="28"/>
        </w:rPr>
        <w:t xml:space="preserve">«Цифра дня»: </w:t>
      </w:r>
      <w:r>
        <w:rPr>
          <w:b/>
          <w:color w:val="0070C0"/>
          <w:sz w:val="28"/>
          <w:szCs w:val="28"/>
        </w:rPr>
        <w:t>62</w:t>
      </w:r>
      <w:r w:rsidRPr="00936A46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МКД</w:t>
      </w:r>
      <w:r w:rsidRPr="00936A46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поставлен</w:t>
      </w:r>
      <w:r w:rsidR="007646CA">
        <w:rPr>
          <w:b/>
          <w:color w:val="0070C0"/>
          <w:sz w:val="28"/>
          <w:szCs w:val="28"/>
        </w:rPr>
        <w:t>о</w:t>
      </w:r>
      <w:r>
        <w:rPr>
          <w:b/>
          <w:color w:val="0070C0"/>
          <w:sz w:val="28"/>
          <w:szCs w:val="28"/>
        </w:rPr>
        <w:t xml:space="preserve"> </w:t>
      </w:r>
      <w:r w:rsidRPr="00936A46">
        <w:rPr>
          <w:b/>
          <w:color w:val="0070C0"/>
          <w:sz w:val="28"/>
          <w:szCs w:val="28"/>
        </w:rPr>
        <w:t>на кадастровый учет</w:t>
      </w:r>
    </w:p>
    <w:p w:rsidR="00936A46" w:rsidRPr="00A11D47" w:rsidRDefault="00936A46" w:rsidP="00017FF5">
      <w:pPr>
        <w:jc w:val="center"/>
        <w:rPr>
          <w:b/>
          <w:color w:val="0070C0"/>
          <w:sz w:val="28"/>
          <w:szCs w:val="28"/>
        </w:rPr>
      </w:pPr>
    </w:p>
    <w:p w:rsidR="001C6DD8" w:rsidRPr="00936A46" w:rsidRDefault="00936A46" w:rsidP="00936A46">
      <w:pPr>
        <w:ind w:firstLine="284"/>
        <w:jc w:val="both"/>
        <w:rPr>
          <w:b/>
          <w:sz w:val="28"/>
          <w:szCs w:val="28"/>
        </w:rPr>
      </w:pPr>
      <w:r w:rsidRPr="00936A46">
        <w:rPr>
          <w:b/>
          <w:sz w:val="28"/>
          <w:szCs w:val="28"/>
        </w:rPr>
        <w:t>Управление</w:t>
      </w:r>
      <w:r w:rsidR="00E155AD">
        <w:rPr>
          <w:b/>
          <w:sz w:val="28"/>
          <w:szCs w:val="28"/>
        </w:rPr>
        <w:t>м</w:t>
      </w:r>
      <w:r w:rsidRPr="00936A46">
        <w:rPr>
          <w:b/>
          <w:sz w:val="28"/>
          <w:szCs w:val="28"/>
        </w:rPr>
        <w:t xml:space="preserve"> Росреестра по Челябинской области оперативно осуществляет</w:t>
      </w:r>
      <w:r w:rsidR="00E155AD">
        <w:rPr>
          <w:b/>
          <w:sz w:val="28"/>
          <w:szCs w:val="28"/>
        </w:rPr>
        <w:t>ся</w:t>
      </w:r>
      <w:r w:rsidRPr="00936A46">
        <w:rPr>
          <w:b/>
          <w:sz w:val="28"/>
          <w:szCs w:val="28"/>
        </w:rPr>
        <w:t xml:space="preserve"> государственный кадастровый учет в отношении </w:t>
      </w:r>
      <w:r w:rsidR="00E155AD">
        <w:rPr>
          <w:b/>
          <w:sz w:val="28"/>
          <w:szCs w:val="28"/>
        </w:rPr>
        <w:t xml:space="preserve">всех </w:t>
      </w:r>
      <w:r w:rsidRPr="00936A46">
        <w:rPr>
          <w:b/>
          <w:sz w:val="28"/>
          <w:szCs w:val="28"/>
        </w:rPr>
        <w:t xml:space="preserve">объектов недвижимого имущества, </w:t>
      </w:r>
      <w:r w:rsidR="00E155AD">
        <w:rPr>
          <w:b/>
          <w:sz w:val="28"/>
          <w:szCs w:val="28"/>
        </w:rPr>
        <w:t>не исключение и</w:t>
      </w:r>
      <w:r w:rsidRPr="00936A46">
        <w:rPr>
          <w:b/>
          <w:sz w:val="28"/>
          <w:szCs w:val="28"/>
        </w:rPr>
        <w:t xml:space="preserve"> многоквартирны</w:t>
      </w:r>
      <w:r w:rsidR="00E155AD">
        <w:rPr>
          <w:b/>
          <w:sz w:val="28"/>
          <w:szCs w:val="28"/>
        </w:rPr>
        <w:t>е</w:t>
      </w:r>
      <w:r w:rsidRPr="00936A46">
        <w:rPr>
          <w:b/>
          <w:sz w:val="28"/>
          <w:szCs w:val="28"/>
        </w:rPr>
        <w:t xml:space="preserve"> дом</w:t>
      </w:r>
      <w:r w:rsidR="00E155AD">
        <w:rPr>
          <w:b/>
          <w:sz w:val="28"/>
          <w:szCs w:val="28"/>
        </w:rPr>
        <w:t>а</w:t>
      </w:r>
      <w:r w:rsidRPr="00936A46">
        <w:rPr>
          <w:b/>
          <w:sz w:val="28"/>
          <w:szCs w:val="28"/>
        </w:rPr>
        <w:t xml:space="preserve">. За 6 месяцев 2023 года </w:t>
      </w:r>
      <w:r w:rsidR="001C6DD8" w:rsidRPr="00936A46">
        <w:rPr>
          <w:b/>
          <w:sz w:val="28"/>
          <w:szCs w:val="28"/>
        </w:rPr>
        <w:t>поставлено на кадастровый учет</w:t>
      </w:r>
      <w:r w:rsidRPr="00936A46">
        <w:rPr>
          <w:b/>
          <w:sz w:val="28"/>
          <w:szCs w:val="28"/>
        </w:rPr>
        <w:t xml:space="preserve"> 62 </w:t>
      </w:r>
      <w:r>
        <w:rPr>
          <w:b/>
          <w:sz w:val="28"/>
          <w:szCs w:val="28"/>
        </w:rPr>
        <w:t xml:space="preserve">новых </w:t>
      </w:r>
      <w:r w:rsidRPr="00936A46">
        <w:rPr>
          <w:b/>
          <w:sz w:val="28"/>
          <w:szCs w:val="28"/>
        </w:rPr>
        <w:t>многоквартирных дома</w:t>
      </w:r>
      <w:r w:rsidR="009C4C54">
        <w:rPr>
          <w:b/>
          <w:sz w:val="28"/>
          <w:szCs w:val="28"/>
        </w:rPr>
        <w:t>, возведенных на Южном Урале</w:t>
      </w:r>
      <w:r>
        <w:rPr>
          <w:b/>
          <w:sz w:val="28"/>
          <w:szCs w:val="28"/>
        </w:rPr>
        <w:t xml:space="preserve">. </w:t>
      </w:r>
    </w:p>
    <w:p w:rsidR="001C6DD8" w:rsidRPr="001C6DD8" w:rsidRDefault="001C6DD8" w:rsidP="001C6DD8">
      <w:pPr>
        <w:ind w:firstLine="709"/>
        <w:jc w:val="both"/>
        <w:rPr>
          <w:sz w:val="28"/>
          <w:szCs w:val="28"/>
        </w:rPr>
      </w:pPr>
    </w:p>
    <w:p w:rsidR="00E155AD" w:rsidRPr="001C6DD8" w:rsidRDefault="00E155AD" w:rsidP="00E155AD">
      <w:pPr>
        <w:ind w:firstLine="709"/>
        <w:jc w:val="both"/>
        <w:rPr>
          <w:sz w:val="28"/>
          <w:szCs w:val="28"/>
        </w:rPr>
      </w:pPr>
      <w:r w:rsidRPr="001C6DD8">
        <w:rPr>
          <w:sz w:val="28"/>
          <w:szCs w:val="28"/>
        </w:rPr>
        <w:t>Заявления о постановке на кадастровый учет многоквартирных жилых домов (МКД) и</w:t>
      </w:r>
      <w:r w:rsidR="00AB6D9C">
        <w:rPr>
          <w:sz w:val="28"/>
          <w:szCs w:val="28"/>
        </w:rPr>
        <w:t>,</w:t>
      </w:r>
      <w:r w:rsidRPr="001C6DD8">
        <w:rPr>
          <w:sz w:val="28"/>
          <w:szCs w:val="28"/>
        </w:rPr>
        <w:t xml:space="preserve"> соответственно</w:t>
      </w:r>
      <w:r w:rsidR="00AB6D9C">
        <w:rPr>
          <w:sz w:val="28"/>
          <w:szCs w:val="28"/>
        </w:rPr>
        <w:t>,</w:t>
      </w:r>
      <w:r w:rsidRPr="001C6DD8">
        <w:rPr>
          <w:sz w:val="28"/>
          <w:szCs w:val="28"/>
        </w:rPr>
        <w:t xml:space="preserve"> всех имеющихся в них жилых и нежилых помещений (в том числе составляющих общее имущество, а также расположенных в таком многоквартирном доме </w:t>
      </w:r>
      <w:proofErr w:type="spellStart"/>
      <w:r w:rsidRPr="001C6DD8">
        <w:rPr>
          <w:sz w:val="28"/>
          <w:szCs w:val="28"/>
        </w:rPr>
        <w:t>машино</w:t>
      </w:r>
      <w:proofErr w:type="spellEnd"/>
      <w:r w:rsidRPr="001C6DD8">
        <w:rPr>
          <w:sz w:val="28"/>
          <w:szCs w:val="28"/>
        </w:rPr>
        <w:t xml:space="preserve">-мест) подают в Управление Росреестра органы, выдающие разрешения на ввод объекта капитального строительства в эксплуатацию. Это администрации муниципальных образований или органы государственной власти. В течение </w:t>
      </w:r>
      <w:r>
        <w:rPr>
          <w:sz w:val="28"/>
          <w:szCs w:val="28"/>
        </w:rPr>
        <w:t>5</w:t>
      </w:r>
      <w:r w:rsidRPr="001C6DD8">
        <w:rPr>
          <w:sz w:val="28"/>
          <w:szCs w:val="28"/>
        </w:rPr>
        <w:t xml:space="preserve"> рабочих дней с даты принятия решения о вводе в эксплуатацию они направляют в электронном виде все необходимые документы, в том числе в регистрирующий орган поступает технический план МКД.</w:t>
      </w:r>
    </w:p>
    <w:p w:rsidR="002357A6" w:rsidRPr="00E446CA" w:rsidRDefault="002357A6" w:rsidP="002357A6">
      <w:pPr>
        <w:ind w:firstLine="709"/>
        <w:jc w:val="both"/>
        <w:rPr>
          <w:rStyle w:val="ab"/>
          <w:color w:val="auto"/>
          <w:sz w:val="28"/>
          <w:szCs w:val="28"/>
        </w:rPr>
      </w:pPr>
      <w:r w:rsidRPr="00E446CA">
        <w:rPr>
          <w:rStyle w:val="ab"/>
          <w:color w:val="auto"/>
          <w:sz w:val="28"/>
          <w:szCs w:val="28"/>
        </w:rPr>
        <w:t>«</w:t>
      </w:r>
      <w:r w:rsidRPr="00E446CA">
        <w:rPr>
          <w:rStyle w:val="ab"/>
          <w:i w:val="0"/>
          <w:color w:val="auto"/>
          <w:sz w:val="28"/>
          <w:szCs w:val="28"/>
        </w:rPr>
        <w:t>В соответствии с законом постановка на кадастровый учет МКД осуществляется за 5 рабочих дней, в Челябинской области этот срок меньше установленного в 2 раза, при условии отсутствия замечаний</w:t>
      </w:r>
      <w:r w:rsidRPr="00E446CA">
        <w:rPr>
          <w:rStyle w:val="ab"/>
          <w:color w:val="auto"/>
          <w:sz w:val="28"/>
          <w:szCs w:val="28"/>
        </w:rPr>
        <w:t xml:space="preserve">, - </w:t>
      </w:r>
      <w:r w:rsidRPr="00E446CA">
        <w:rPr>
          <w:rStyle w:val="ab"/>
          <w:i w:val="0"/>
          <w:color w:val="auto"/>
          <w:sz w:val="28"/>
          <w:szCs w:val="28"/>
        </w:rPr>
        <w:t>комментирует</w:t>
      </w:r>
      <w:r w:rsidRPr="00E446CA">
        <w:rPr>
          <w:rStyle w:val="ab"/>
          <w:color w:val="auto"/>
          <w:sz w:val="28"/>
          <w:szCs w:val="28"/>
        </w:rPr>
        <w:t xml:space="preserve"> </w:t>
      </w:r>
      <w:r w:rsidRPr="00E446CA">
        <w:rPr>
          <w:rStyle w:val="ab"/>
          <w:b/>
          <w:i w:val="0"/>
          <w:color w:val="auto"/>
          <w:sz w:val="28"/>
          <w:szCs w:val="28"/>
        </w:rPr>
        <w:t>заместитель руководителя Управления Росреестра по Челябинской области Ольга Силаева</w:t>
      </w:r>
      <w:r w:rsidRPr="00E446CA">
        <w:rPr>
          <w:rStyle w:val="ab"/>
          <w:i w:val="0"/>
          <w:color w:val="auto"/>
          <w:sz w:val="28"/>
          <w:szCs w:val="28"/>
        </w:rPr>
        <w:t>.</w:t>
      </w:r>
      <w:r w:rsidRPr="00E446CA">
        <w:rPr>
          <w:rStyle w:val="ab"/>
          <w:color w:val="auto"/>
          <w:sz w:val="28"/>
          <w:szCs w:val="28"/>
        </w:rPr>
        <w:t xml:space="preserve"> - </w:t>
      </w:r>
      <w:r w:rsidRPr="00E446CA">
        <w:rPr>
          <w:rStyle w:val="ab"/>
          <w:i w:val="0"/>
          <w:color w:val="auto"/>
          <w:sz w:val="28"/>
          <w:szCs w:val="28"/>
        </w:rPr>
        <w:t>В целях оптимизации процесса проведения учетно-регистрационных действий, в том числе в отношении жилых о</w:t>
      </w:r>
      <w:r w:rsidR="00BB3F06" w:rsidRPr="00E446CA">
        <w:rPr>
          <w:rStyle w:val="ab"/>
          <w:i w:val="0"/>
          <w:color w:val="auto"/>
          <w:sz w:val="28"/>
          <w:szCs w:val="28"/>
        </w:rPr>
        <w:t>бъектов, региональный Росреестр</w:t>
      </w:r>
      <w:r w:rsidRPr="00E446CA">
        <w:rPr>
          <w:rStyle w:val="ab"/>
          <w:i w:val="0"/>
          <w:color w:val="auto"/>
          <w:sz w:val="28"/>
          <w:szCs w:val="28"/>
        </w:rPr>
        <w:t xml:space="preserve"> стремится к сроку –1 рабочий день</w:t>
      </w:r>
      <w:r w:rsidRPr="00E446CA">
        <w:rPr>
          <w:rStyle w:val="ab"/>
          <w:color w:val="auto"/>
          <w:sz w:val="28"/>
          <w:szCs w:val="28"/>
        </w:rPr>
        <w:t xml:space="preserve">». </w:t>
      </w:r>
    </w:p>
    <w:p w:rsidR="001C6DD8" w:rsidRDefault="001F1671" w:rsidP="00235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90354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перво</w:t>
      </w:r>
      <w:r w:rsidR="0090354B">
        <w:rPr>
          <w:sz w:val="28"/>
          <w:szCs w:val="28"/>
        </w:rPr>
        <w:t>го</w:t>
      </w:r>
      <w:r>
        <w:rPr>
          <w:sz w:val="28"/>
          <w:szCs w:val="28"/>
        </w:rPr>
        <w:t xml:space="preserve"> полугоди</w:t>
      </w:r>
      <w:r w:rsidR="0090354B">
        <w:rPr>
          <w:sz w:val="28"/>
          <w:szCs w:val="28"/>
        </w:rPr>
        <w:t>я</w:t>
      </w:r>
      <w:r>
        <w:rPr>
          <w:sz w:val="28"/>
          <w:szCs w:val="28"/>
        </w:rPr>
        <w:t xml:space="preserve"> 2023 года с</w:t>
      </w:r>
      <w:r w:rsidR="001C6DD8" w:rsidRPr="001C6DD8">
        <w:rPr>
          <w:sz w:val="28"/>
          <w:szCs w:val="28"/>
        </w:rPr>
        <w:t xml:space="preserve">ведения </w:t>
      </w:r>
      <w:r w:rsidR="00E639AD">
        <w:rPr>
          <w:sz w:val="28"/>
          <w:szCs w:val="28"/>
        </w:rPr>
        <w:t>п</w:t>
      </w:r>
      <w:r w:rsidR="001C6DD8" w:rsidRPr="001C6DD8">
        <w:rPr>
          <w:sz w:val="28"/>
          <w:szCs w:val="28"/>
        </w:rPr>
        <w:t xml:space="preserve">о </w:t>
      </w:r>
      <w:r w:rsidR="00E155AD">
        <w:rPr>
          <w:sz w:val="28"/>
          <w:szCs w:val="28"/>
        </w:rPr>
        <w:t xml:space="preserve">62 </w:t>
      </w:r>
      <w:proofErr w:type="spellStart"/>
      <w:r w:rsidR="00E639AD">
        <w:rPr>
          <w:sz w:val="28"/>
          <w:szCs w:val="28"/>
        </w:rPr>
        <w:t>южноуральским</w:t>
      </w:r>
      <w:proofErr w:type="spellEnd"/>
      <w:r w:rsidR="00E639AD">
        <w:rPr>
          <w:sz w:val="28"/>
          <w:szCs w:val="28"/>
        </w:rPr>
        <w:t xml:space="preserve"> </w:t>
      </w:r>
      <w:r w:rsidR="00E155AD">
        <w:rPr>
          <w:sz w:val="28"/>
          <w:szCs w:val="28"/>
        </w:rPr>
        <w:t>многоэтаж</w:t>
      </w:r>
      <w:r w:rsidR="000A178D">
        <w:rPr>
          <w:sz w:val="28"/>
          <w:szCs w:val="28"/>
        </w:rPr>
        <w:t>ка</w:t>
      </w:r>
      <w:r w:rsidR="00E639AD">
        <w:rPr>
          <w:sz w:val="28"/>
          <w:szCs w:val="28"/>
        </w:rPr>
        <w:t>м</w:t>
      </w:r>
      <w:r w:rsidR="000A178D">
        <w:rPr>
          <w:sz w:val="28"/>
          <w:szCs w:val="28"/>
        </w:rPr>
        <w:t xml:space="preserve"> </w:t>
      </w:r>
      <w:r w:rsidR="001C6DD8" w:rsidRPr="001C6DD8">
        <w:rPr>
          <w:sz w:val="28"/>
          <w:szCs w:val="28"/>
        </w:rPr>
        <w:t>внесены в Единый государственный реестр недвижимости (ЕГРН).</w:t>
      </w:r>
      <w:r w:rsidR="000A7E27" w:rsidRPr="000A7E27">
        <w:rPr>
          <w:b/>
          <w:sz w:val="28"/>
          <w:szCs w:val="28"/>
        </w:rPr>
        <w:t xml:space="preserve"> </w:t>
      </w:r>
      <w:r w:rsidR="000A7E27" w:rsidRPr="000A7E27">
        <w:rPr>
          <w:sz w:val="28"/>
          <w:szCs w:val="28"/>
        </w:rPr>
        <w:t xml:space="preserve">Этот показатель находится примерно на уровне первого полугодия 2022, а всего за прошлый год на кадастровый учет были поставлены 115 </w:t>
      </w:r>
      <w:r w:rsidR="009C4C54">
        <w:rPr>
          <w:sz w:val="28"/>
          <w:szCs w:val="28"/>
        </w:rPr>
        <w:t>таких новостроек</w:t>
      </w:r>
      <w:r w:rsidR="000A7E27" w:rsidRPr="000A7E27">
        <w:rPr>
          <w:sz w:val="28"/>
          <w:szCs w:val="28"/>
        </w:rPr>
        <w:t>.</w:t>
      </w:r>
    </w:p>
    <w:p w:rsidR="001F1671" w:rsidRDefault="001F1671" w:rsidP="001C6DD8">
      <w:pPr>
        <w:ind w:firstLine="709"/>
        <w:jc w:val="both"/>
        <w:rPr>
          <w:sz w:val="28"/>
          <w:szCs w:val="28"/>
        </w:rPr>
      </w:pPr>
    </w:p>
    <w:p w:rsidR="001F1671" w:rsidRPr="001C6DD8" w:rsidRDefault="001F1671" w:rsidP="001C6DD8">
      <w:pPr>
        <w:ind w:firstLine="709"/>
        <w:jc w:val="both"/>
        <w:rPr>
          <w:sz w:val="28"/>
          <w:szCs w:val="28"/>
        </w:rPr>
      </w:pPr>
    </w:p>
    <w:p w:rsidR="001C6DD8" w:rsidRDefault="00E155AD" w:rsidP="001C6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РосреестрЧелябинск</w:t>
      </w:r>
      <w:proofErr w:type="spellEnd"/>
      <w:r>
        <w:rPr>
          <w:sz w:val="28"/>
          <w:szCs w:val="28"/>
        </w:rPr>
        <w:t xml:space="preserve"> #ЕГРН #</w:t>
      </w:r>
      <w:proofErr w:type="spellStart"/>
      <w:r>
        <w:rPr>
          <w:sz w:val="28"/>
          <w:szCs w:val="28"/>
        </w:rPr>
        <w:t>Ц</w:t>
      </w:r>
      <w:r w:rsidRPr="001C6DD8">
        <w:rPr>
          <w:sz w:val="28"/>
          <w:szCs w:val="28"/>
        </w:rPr>
        <w:t>ифраДня</w:t>
      </w:r>
      <w:proofErr w:type="spellEnd"/>
      <w:r w:rsidRPr="001C6DD8">
        <w:rPr>
          <w:sz w:val="28"/>
          <w:szCs w:val="28"/>
        </w:rPr>
        <w:t>, #МКД, #</w:t>
      </w:r>
      <w:proofErr w:type="spellStart"/>
      <w:r w:rsidR="00124CDF">
        <w:rPr>
          <w:sz w:val="28"/>
          <w:szCs w:val="28"/>
        </w:rPr>
        <w:t>ОльгаСилаева</w:t>
      </w:r>
      <w:proofErr w:type="spellEnd"/>
      <w:r w:rsidRPr="001C6DD8">
        <w:rPr>
          <w:sz w:val="28"/>
          <w:szCs w:val="28"/>
        </w:rPr>
        <w:t xml:space="preserve">, </w:t>
      </w:r>
      <w:r w:rsidR="001C6DD8" w:rsidRPr="001C6DD8">
        <w:rPr>
          <w:sz w:val="28"/>
          <w:szCs w:val="28"/>
        </w:rPr>
        <w:t>#</w:t>
      </w:r>
      <w:proofErr w:type="spellStart"/>
      <w:r w:rsidR="001C6DD8" w:rsidRPr="001C6DD8">
        <w:rPr>
          <w:sz w:val="28"/>
          <w:szCs w:val="28"/>
        </w:rPr>
        <w:t>КадастровыйУчет</w:t>
      </w:r>
      <w:proofErr w:type="spellEnd"/>
      <w:r w:rsidR="001C6DD8" w:rsidRPr="001C6DD8">
        <w:rPr>
          <w:sz w:val="28"/>
          <w:szCs w:val="28"/>
        </w:rPr>
        <w:t xml:space="preserve"> #</w:t>
      </w:r>
      <w:proofErr w:type="spellStart"/>
      <w:r w:rsidR="001C6DD8" w:rsidRPr="001C6DD8">
        <w:rPr>
          <w:sz w:val="28"/>
          <w:szCs w:val="28"/>
        </w:rPr>
        <w:t>ПолныйИТочныйРеестр</w:t>
      </w:r>
      <w:proofErr w:type="spellEnd"/>
    </w:p>
    <w:p w:rsidR="001C6DD8" w:rsidRDefault="001C6DD8" w:rsidP="001C6DD8">
      <w:pPr>
        <w:ind w:firstLine="709"/>
        <w:jc w:val="both"/>
        <w:rPr>
          <w:sz w:val="28"/>
          <w:szCs w:val="28"/>
        </w:rPr>
      </w:pPr>
    </w:p>
    <w:p w:rsidR="00A36F37" w:rsidRPr="00A11D47" w:rsidRDefault="00A36F37" w:rsidP="00932CF4">
      <w:pPr>
        <w:ind w:firstLine="709"/>
        <w:jc w:val="both"/>
        <w:rPr>
          <w:sz w:val="28"/>
          <w:szCs w:val="28"/>
        </w:rPr>
      </w:pPr>
    </w:p>
    <w:p w:rsidR="003E09DE" w:rsidRDefault="0004668E" w:rsidP="003E09DE">
      <w:pPr>
        <w:ind w:left="4253" w:firstLine="6"/>
        <w:jc w:val="right"/>
        <w:rPr>
          <w:i/>
          <w:sz w:val="28"/>
          <w:szCs w:val="28"/>
        </w:rPr>
      </w:pPr>
      <w:r w:rsidRPr="00A11D47">
        <w:rPr>
          <w:i/>
          <w:sz w:val="28"/>
          <w:szCs w:val="28"/>
        </w:rPr>
        <w:t>П</w:t>
      </w:r>
      <w:r w:rsidR="003E09DE" w:rsidRPr="00A11D47">
        <w:rPr>
          <w:i/>
          <w:sz w:val="28"/>
          <w:szCs w:val="28"/>
        </w:rPr>
        <w:t xml:space="preserve">ресс-служба </w:t>
      </w:r>
      <w:r w:rsidR="00406579" w:rsidRPr="00A11D47">
        <w:rPr>
          <w:i/>
          <w:sz w:val="28"/>
          <w:szCs w:val="28"/>
        </w:rPr>
        <w:t xml:space="preserve">Управления </w:t>
      </w:r>
      <w:r w:rsidR="003E09DE" w:rsidRPr="00A11D47">
        <w:rPr>
          <w:i/>
          <w:sz w:val="28"/>
          <w:szCs w:val="28"/>
        </w:rPr>
        <w:t xml:space="preserve">Росреестра и </w:t>
      </w:r>
      <w:r w:rsidR="00406579" w:rsidRPr="00A11D47">
        <w:rPr>
          <w:i/>
          <w:sz w:val="28"/>
          <w:szCs w:val="28"/>
        </w:rPr>
        <w:t xml:space="preserve">филиала Роскадастра </w:t>
      </w:r>
      <w:r w:rsidR="003E09DE" w:rsidRPr="00A11D47">
        <w:rPr>
          <w:i/>
          <w:sz w:val="28"/>
          <w:szCs w:val="28"/>
        </w:rPr>
        <w:t>по Челябинской области</w:t>
      </w:r>
    </w:p>
    <w:p w:rsidR="001C6DD8" w:rsidRDefault="001C6DD8" w:rsidP="003E09DE">
      <w:pPr>
        <w:ind w:left="4253" w:firstLine="6"/>
        <w:jc w:val="right"/>
        <w:rPr>
          <w:i/>
          <w:sz w:val="28"/>
          <w:szCs w:val="28"/>
        </w:rPr>
      </w:pPr>
    </w:p>
    <w:p w:rsidR="001C6DD8" w:rsidRPr="00A11D47" w:rsidRDefault="001C6DD8" w:rsidP="003E09DE">
      <w:pPr>
        <w:ind w:left="4253" w:firstLine="6"/>
        <w:jc w:val="right"/>
        <w:rPr>
          <w:i/>
          <w:sz w:val="28"/>
          <w:szCs w:val="28"/>
        </w:rPr>
      </w:pPr>
    </w:p>
    <w:sectPr w:rsidR="001C6DD8" w:rsidRPr="00A11D47" w:rsidSect="00BB58AF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17FF5"/>
    <w:rsid w:val="00043D7E"/>
    <w:rsid w:val="0004668E"/>
    <w:rsid w:val="00046DA5"/>
    <w:rsid w:val="00050CAA"/>
    <w:rsid w:val="00075975"/>
    <w:rsid w:val="000823B9"/>
    <w:rsid w:val="0008349B"/>
    <w:rsid w:val="000A178D"/>
    <w:rsid w:val="000A3560"/>
    <w:rsid w:val="000A4B0D"/>
    <w:rsid w:val="000A7E27"/>
    <w:rsid w:val="000B740A"/>
    <w:rsid w:val="000E0BDC"/>
    <w:rsid w:val="000E1C82"/>
    <w:rsid w:val="000F52E4"/>
    <w:rsid w:val="00121AF4"/>
    <w:rsid w:val="00124CDF"/>
    <w:rsid w:val="0013153B"/>
    <w:rsid w:val="00151F3E"/>
    <w:rsid w:val="001750D3"/>
    <w:rsid w:val="0017529A"/>
    <w:rsid w:val="001803B6"/>
    <w:rsid w:val="0018183B"/>
    <w:rsid w:val="00190418"/>
    <w:rsid w:val="001B1782"/>
    <w:rsid w:val="001C60BD"/>
    <w:rsid w:val="001C6DD8"/>
    <w:rsid w:val="001D5824"/>
    <w:rsid w:val="001D5E3B"/>
    <w:rsid w:val="001D5F12"/>
    <w:rsid w:val="001E4E22"/>
    <w:rsid w:val="001F1671"/>
    <w:rsid w:val="00213093"/>
    <w:rsid w:val="00223924"/>
    <w:rsid w:val="002253BC"/>
    <w:rsid w:val="0023156B"/>
    <w:rsid w:val="002351F9"/>
    <w:rsid w:val="002357A6"/>
    <w:rsid w:val="002403AF"/>
    <w:rsid w:val="00250AFF"/>
    <w:rsid w:val="0026194D"/>
    <w:rsid w:val="00275BD5"/>
    <w:rsid w:val="0028037C"/>
    <w:rsid w:val="00291D25"/>
    <w:rsid w:val="002C04D5"/>
    <w:rsid w:val="002C0736"/>
    <w:rsid w:val="002C0D8F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C2AAC"/>
    <w:rsid w:val="004E0438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D4414"/>
    <w:rsid w:val="005E6447"/>
    <w:rsid w:val="005F159C"/>
    <w:rsid w:val="006251BD"/>
    <w:rsid w:val="006251D5"/>
    <w:rsid w:val="00631BA6"/>
    <w:rsid w:val="00645E62"/>
    <w:rsid w:val="00653E25"/>
    <w:rsid w:val="00654AAB"/>
    <w:rsid w:val="00656270"/>
    <w:rsid w:val="006936AA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6CA"/>
    <w:rsid w:val="00764E2D"/>
    <w:rsid w:val="0076698F"/>
    <w:rsid w:val="00787E5F"/>
    <w:rsid w:val="00797EF3"/>
    <w:rsid w:val="007B0391"/>
    <w:rsid w:val="007B6609"/>
    <w:rsid w:val="007D4DE4"/>
    <w:rsid w:val="007E0BFC"/>
    <w:rsid w:val="007E371E"/>
    <w:rsid w:val="0080226C"/>
    <w:rsid w:val="00806666"/>
    <w:rsid w:val="00807D55"/>
    <w:rsid w:val="00821FCA"/>
    <w:rsid w:val="00832543"/>
    <w:rsid w:val="00841E0C"/>
    <w:rsid w:val="00847BC5"/>
    <w:rsid w:val="0085148E"/>
    <w:rsid w:val="00863F30"/>
    <w:rsid w:val="00871FD5"/>
    <w:rsid w:val="00884422"/>
    <w:rsid w:val="008A0A6B"/>
    <w:rsid w:val="008A72CC"/>
    <w:rsid w:val="008B13F2"/>
    <w:rsid w:val="008B5748"/>
    <w:rsid w:val="008C0B9A"/>
    <w:rsid w:val="008C5157"/>
    <w:rsid w:val="008C5360"/>
    <w:rsid w:val="008D40B6"/>
    <w:rsid w:val="00901B8B"/>
    <w:rsid w:val="0090354B"/>
    <w:rsid w:val="009106C0"/>
    <w:rsid w:val="00915583"/>
    <w:rsid w:val="009168DB"/>
    <w:rsid w:val="00924FC5"/>
    <w:rsid w:val="00930444"/>
    <w:rsid w:val="00931B5B"/>
    <w:rsid w:val="00932CF4"/>
    <w:rsid w:val="00936A46"/>
    <w:rsid w:val="00946807"/>
    <w:rsid w:val="00984C3F"/>
    <w:rsid w:val="0099003F"/>
    <w:rsid w:val="009909BA"/>
    <w:rsid w:val="009C222F"/>
    <w:rsid w:val="009C4C54"/>
    <w:rsid w:val="009C756B"/>
    <w:rsid w:val="009D1280"/>
    <w:rsid w:val="00A039F8"/>
    <w:rsid w:val="00A057B9"/>
    <w:rsid w:val="00A11D47"/>
    <w:rsid w:val="00A232C0"/>
    <w:rsid w:val="00A31D0A"/>
    <w:rsid w:val="00A344D8"/>
    <w:rsid w:val="00A36F37"/>
    <w:rsid w:val="00AA07C0"/>
    <w:rsid w:val="00AA5EED"/>
    <w:rsid w:val="00AB1035"/>
    <w:rsid w:val="00AB6D9C"/>
    <w:rsid w:val="00AB6EF1"/>
    <w:rsid w:val="00AC54A4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2915"/>
    <w:rsid w:val="00B95CE3"/>
    <w:rsid w:val="00BA4A84"/>
    <w:rsid w:val="00BB2A09"/>
    <w:rsid w:val="00BB3048"/>
    <w:rsid w:val="00BB3F06"/>
    <w:rsid w:val="00BB58AF"/>
    <w:rsid w:val="00BD3363"/>
    <w:rsid w:val="00BE5F76"/>
    <w:rsid w:val="00C24C3D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11B3D"/>
    <w:rsid w:val="00D14FD4"/>
    <w:rsid w:val="00D21E57"/>
    <w:rsid w:val="00D25730"/>
    <w:rsid w:val="00D27F38"/>
    <w:rsid w:val="00D35C05"/>
    <w:rsid w:val="00D5116B"/>
    <w:rsid w:val="00D57EBF"/>
    <w:rsid w:val="00D77E67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155AD"/>
    <w:rsid w:val="00E2564E"/>
    <w:rsid w:val="00E272B5"/>
    <w:rsid w:val="00E27383"/>
    <w:rsid w:val="00E41E0E"/>
    <w:rsid w:val="00E446CA"/>
    <w:rsid w:val="00E53CE5"/>
    <w:rsid w:val="00E639AD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21A9B"/>
    <w:rsid w:val="00F36AC1"/>
    <w:rsid w:val="00F5403A"/>
    <w:rsid w:val="00F64FC9"/>
    <w:rsid w:val="00F6509B"/>
    <w:rsid w:val="00F73C56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Intense Emphasis"/>
    <w:basedOn w:val="a0"/>
    <w:uiPriority w:val="21"/>
    <w:qFormat/>
    <w:rsid w:val="002357A6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Intense Emphasis"/>
    <w:basedOn w:val="a0"/>
    <w:uiPriority w:val="21"/>
    <w:qFormat/>
    <w:rsid w:val="002357A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2023-08-07T11:48:00Z</cp:lastPrinted>
  <dcterms:created xsi:type="dcterms:W3CDTF">2023-09-01T04:44:00Z</dcterms:created>
  <dcterms:modified xsi:type="dcterms:W3CDTF">2023-09-01T04:44:00Z</dcterms:modified>
</cp:coreProperties>
</file>